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70" w:rsidRPr="00512A70" w:rsidRDefault="003D2884" w:rsidP="00512A70">
      <w:pPr>
        <w:pStyle w:val="a3"/>
        <w:jc w:val="both"/>
      </w:pPr>
      <w:r w:rsidRPr="00512A70">
        <w:t xml:space="preserve">           </w:t>
      </w:r>
      <w:r w:rsidRPr="00512A70">
        <w:rPr>
          <w:bCs/>
          <w:color w:val="000000"/>
        </w:rPr>
        <w:t xml:space="preserve">                                                                                                </w:t>
      </w:r>
      <w:r w:rsidR="00512A70">
        <w:rPr>
          <w:bCs/>
          <w:color w:val="000000"/>
        </w:rPr>
        <w:t xml:space="preserve">                     </w:t>
      </w:r>
      <w:r w:rsidRPr="00512A70">
        <w:rPr>
          <w:bCs/>
          <w:color w:val="000000"/>
        </w:rPr>
        <w:t xml:space="preserve">  </w:t>
      </w:r>
      <w:r w:rsidR="00512A70" w:rsidRPr="00512A70">
        <w:rPr>
          <w:bCs/>
          <w:color w:val="000000"/>
        </w:rPr>
        <w:t>«Утверждаю»</w:t>
      </w:r>
      <w:r w:rsidRPr="00512A70">
        <w:rPr>
          <w:bCs/>
          <w:color w:val="000000"/>
        </w:rPr>
        <w:t xml:space="preserve">                       </w:t>
      </w:r>
    </w:p>
    <w:p w:rsidR="003D2884" w:rsidRPr="00A432D1" w:rsidRDefault="00512A70" w:rsidP="003D2884">
      <w:pPr>
        <w:pStyle w:val="a3"/>
      </w:pPr>
      <w:r>
        <w:t xml:space="preserve">                                                                                                               </w:t>
      </w:r>
      <w:proofErr w:type="spellStart"/>
      <w:r w:rsidR="003D2884" w:rsidRPr="00A432D1">
        <w:t>_______________Ли</w:t>
      </w:r>
      <w:proofErr w:type="spellEnd"/>
      <w:r w:rsidR="003D2884" w:rsidRPr="00A432D1">
        <w:t xml:space="preserve"> Л.М.</w:t>
      </w:r>
    </w:p>
    <w:p w:rsidR="003D2884" w:rsidRPr="00A432D1" w:rsidRDefault="003D2884" w:rsidP="003D2884">
      <w:pPr>
        <w:pStyle w:val="a3"/>
        <w:jc w:val="right"/>
      </w:pPr>
      <w:r w:rsidRPr="00A432D1">
        <w:t>Директор МБОУ ПСОШ№4</w:t>
      </w:r>
    </w:p>
    <w:p w:rsidR="003D2884" w:rsidRPr="00A432D1" w:rsidRDefault="003D2884" w:rsidP="003D2884">
      <w:pPr>
        <w:pStyle w:val="a3"/>
        <w:jc w:val="right"/>
      </w:pPr>
      <w:r w:rsidRPr="00A432D1">
        <w:t>от  1</w:t>
      </w:r>
      <w:r w:rsidRPr="00A432D1">
        <w:rPr>
          <w:u w:val="single"/>
        </w:rPr>
        <w:t>2</w:t>
      </w:r>
      <w:r w:rsidRPr="00A432D1">
        <w:t xml:space="preserve"> .</w:t>
      </w:r>
      <w:r w:rsidRPr="00A432D1">
        <w:rPr>
          <w:u w:val="single"/>
        </w:rPr>
        <w:t>06</w:t>
      </w:r>
      <w:r w:rsidRPr="00A432D1">
        <w:t xml:space="preserve">. </w:t>
      </w:r>
      <w:r w:rsidRPr="00A432D1">
        <w:rPr>
          <w:u w:val="single"/>
        </w:rPr>
        <w:t>2012</w:t>
      </w:r>
      <w:r w:rsidRPr="00A432D1">
        <w:t xml:space="preserve"> </w:t>
      </w:r>
    </w:p>
    <w:p w:rsidR="00545F9E" w:rsidRPr="00DB243B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Pr="00DB243B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F9E" w:rsidRPr="00DB243B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Pr="00DB243B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F9E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545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Pr="00512A70" w:rsidRDefault="00545F9E" w:rsidP="00545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2A70">
        <w:rPr>
          <w:rFonts w:ascii="Times New Roman" w:hAnsi="Times New Roman" w:cs="Times New Roman"/>
          <w:b/>
          <w:sz w:val="40"/>
          <w:szCs w:val="40"/>
        </w:rPr>
        <w:t>АДМИНИСТРАТИВНЫЙ РЕГЛАМЕНТ</w:t>
      </w:r>
    </w:p>
    <w:p w:rsidR="00545F9E" w:rsidRPr="00545F9E" w:rsidRDefault="00545F9E" w:rsidP="00545F9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5F9E" w:rsidRPr="00512A70" w:rsidRDefault="00545F9E" w:rsidP="00512A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2A70">
        <w:rPr>
          <w:rFonts w:ascii="Times New Roman" w:hAnsi="Times New Roman" w:cs="Times New Roman"/>
          <w:sz w:val="36"/>
          <w:szCs w:val="36"/>
        </w:rPr>
        <w:t>предоставления муниципальной услуги</w:t>
      </w:r>
    </w:p>
    <w:p w:rsidR="00545F9E" w:rsidRPr="00512A70" w:rsidRDefault="00545F9E" w:rsidP="00512A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A70">
        <w:rPr>
          <w:rFonts w:ascii="Times New Roman" w:hAnsi="Times New Roman" w:cs="Times New Roman"/>
          <w:b/>
          <w:sz w:val="36"/>
          <w:szCs w:val="36"/>
        </w:rPr>
        <w:t>«Зачисление в образовательное учреждение»</w:t>
      </w:r>
    </w:p>
    <w:p w:rsidR="00545F9E" w:rsidRPr="00512A70" w:rsidRDefault="00545F9E" w:rsidP="00512A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5F9E" w:rsidRPr="00512A70" w:rsidRDefault="00545F9E" w:rsidP="00512A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9E" w:rsidRDefault="00512A70" w:rsidP="00512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 2012г.</w:t>
      </w:r>
    </w:p>
    <w:p w:rsidR="00545F9E" w:rsidRDefault="00545F9E" w:rsidP="00DB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55" w:rsidRDefault="008C6655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43B" w:rsidRPr="008C6655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65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B243B" w:rsidRPr="008C6655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655">
        <w:rPr>
          <w:rFonts w:ascii="Times New Roman" w:hAnsi="Times New Roman" w:cs="Times New Roman"/>
          <w:b/>
          <w:sz w:val="24"/>
          <w:szCs w:val="24"/>
        </w:rPr>
        <w:t>1.1</w:t>
      </w:r>
      <w:r w:rsidRPr="00DB24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243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«Зачисление в образовательное учреждение» (далее – Административный регламент) разработан в целях обеспечения качества предоставления муниципальной услуги, повышения информированности граждан и организаций о деятельности образовательных учреждений, в том числе регламентации сроков и последовательности выполнения административных процедур и повышения эффективности взаимодействия потенциальных участников отношений, возникающих при предоставлении муниципальной услуги.</w:t>
      </w:r>
      <w:proofErr w:type="gramEnd"/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1.2.</w:t>
      </w:r>
      <w:r w:rsidRPr="00DB24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43B">
        <w:rPr>
          <w:rFonts w:ascii="Times New Roman" w:hAnsi="Times New Roman" w:cs="Times New Roman"/>
          <w:sz w:val="24"/>
          <w:szCs w:val="24"/>
        </w:rPr>
        <w:t>Получателями муниципальной услуги в рамках Административного регламента являются все заинтересованные лица, граждане Российской Федерации, иностранные граждане и</w:t>
      </w:r>
      <w:r w:rsidR="00AE18CA">
        <w:rPr>
          <w:rFonts w:ascii="Times New Roman" w:hAnsi="Times New Roman" w:cs="Times New Roman"/>
          <w:sz w:val="24"/>
          <w:szCs w:val="24"/>
        </w:rPr>
        <w:t xml:space="preserve"> лица без гражданства (родители, </w:t>
      </w:r>
      <w:r w:rsidRPr="00DB243B">
        <w:rPr>
          <w:rFonts w:ascii="Times New Roman" w:hAnsi="Times New Roman" w:cs="Times New Roman"/>
          <w:sz w:val="24"/>
          <w:szCs w:val="24"/>
        </w:rPr>
        <w:t xml:space="preserve">законные представители) несовершеннолетних детей, достигших возраста 6 лет 6 месяцев без противопоказаний по состоянию здоровья; совершеннолетние граждане, желающие освоить образовательные программы </w:t>
      </w:r>
      <w:r w:rsidR="00AE18CA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</w:t>
      </w:r>
      <w:r w:rsidRPr="00DB243B">
        <w:rPr>
          <w:rFonts w:ascii="Times New Roman" w:hAnsi="Times New Roman" w:cs="Times New Roman"/>
          <w:sz w:val="24"/>
          <w:szCs w:val="24"/>
        </w:rPr>
        <w:t>среднего (полного) общего образования), а также их законные представители (далее – заявители).</w:t>
      </w:r>
      <w:proofErr w:type="gramEnd"/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1.3.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Сведения о месте нахождения </w:t>
      </w:r>
      <w:r w:rsidR="00512A70">
        <w:rPr>
          <w:rFonts w:ascii="Times New Roman" w:hAnsi="Times New Roman" w:cs="Times New Roman"/>
          <w:sz w:val="24"/>
          <w:szCs w:val="24"/>
        </w:rPr>
        <w:t xml:space="preserve">МБОУ «ПСОШ №4» с углубленным изучением отдельных предметов» </w:t>
      </w:r>
      <w:r w:rsidRPr="00DB243B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AE18CA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AE18CA">
        <w:rPr>
          <w:rFonts w:ascii="Times New Roman" w:hAnsi="Times New Roman" w:cs="Times New Roman"/>
          <w:sz w:val="24"/>
          <w:szCs w:val="24"/>
        </w:rPr>
        <w:t xml:space="preserve"> улус</w:t>
      </w:r>
      <w:r w:rsidRPr="00DB243B">
        <w:rPr>
          <w:rFonts w:ascii="Times New Roman" w:hAnsi="Times New Roman" w:cs="Times New Roman"/>
          <w:sz w:val="24"/>
          <w:szCs w:val="24"/>
        </w:rPr>
        <w:t>»</w:t>
      </w:r>
      <w:r w:rsidR="00AE18CA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DB243B">
        <w:rPr>
          <w:rFonts w:ascii="Times New Roman" w:hAnsi="Times New Roman" w:cs="Times New Roman"/>
          <w:sz w:val="24"/>
          <w:szCs w:val="24"/>
        </w:rPr>
        <w:t>, справочные телефоны, адрес официальн</w:t>
      </w:r>
      <w:r w:rsidR="00512A70">
        <w:rPr>
          <w:rFonts w:ascii="Times New Roman" w:hAnsi="Times New Roman" w:cs="Times New Roman"/>
          <w:sz w:val="24"/>
          <w:szCs w:val="24"/>
        </w:rPr>
        <w:t>ого</w:t>
      </w:r>
      <w:r w:rsidRPr="00DB243B">
        <w:rPr>
          <w:rFonts w:ascii="Times New Roman" w:hAnsi="Times New Roman" w:cs="Times New Roman"/>
          <w:sz w:val="24"/>
          <w:szCs w:val="24"/>
        </w:rPr>
        <w:t xml:space="preserve"> сайт</w:t>
      </w:r>
      <w:r w:rsidR="00512A70">
        <w:rPr>
          <w:rFonts w:ascii="Times New Roman" w:hAnsi="Times New Roman" w:cs="Times New Roman"/>
          <w:sz w:val="24"/>
          <w:szCs w:val="24"/>
        </w:rPr>
        <w:t>а</w:t>
      </w:r>
      <w:r w:rsidRPr="00DB243B">
        <w:rPr>
          <w:rFonts w:ascii="Times New Roman" w:hAnsi="Times New Roman" w:cs="Times New Roman"/>
          <w:sz w:val="24"/>
          <w:szCs w:val="24"/>
        </w:rPr>
        <w:t>, адрес электронной почты указаны в приложении № 1 к Административному регламенту.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43B" w:rsidRPr="006B27C9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 xml:space="preserve"> 2. Стандарт предоставления муниципальной услуги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 – зачисление в образовательное учреждение.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2.2.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муниципальную услугу.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AE18CA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512A70">
        <w:rPr>
          <w:rFonts w:ascii="Times New Roman" w:hAnsi="Times New Roman" w:cs="Times New Roman"/>
          <w:sz w:val="24"/>
          <w:szCs w:val="24"/>
        </w:rPr>
        <w:t xml:space="preserve">бюджетным общеобразовательным </w:t>
      </w:r>
      <w:r w:rsidR="00AE18CA">
        <w:rPr>
          <w:rFonts w:ascii="Times New Roman" w:hAnsi="Times New Roman" w:cs="Times New Roman"/>
          <w:sz w:val="24"/>
          <w:szCs w:val="24"/>
        </w:rPr>
        <w:t>учреждением «</w:t>
      </w:r>
      <w:r w:rsidR="00512A70">
        <w:rPr>
          <w:rFonts w:ascii="Times New Roman" w:hAnsi="Times New Roman" w:cs="Times New Roman"/>
          <w:sz w:val="24"/>
          <w:szCs w:val="24"/>
        </w:rPr>
        <w:t>Покровская средняя общеобразовательная школа №4» с углубленным изучением отдельных предметов»</w:t>
      </w:r>
      <w:r w:rsidRPr="00DB243B">
        <w:rPr>
          <w:rFonts w:ascii="Times New Roman" w:hAnsi="Times New Roman" w:cs="Times New Roman"/>
          <w:sz w:val="24"/>
          <w:szCs w:val="24"/>
        </w:rPr>
        <w:t xml:space="preserve"> </w:t>
      </w:r>
      <w:r w:rsidR="00512A70">
        <w:rPr>
          <w:rFonts w:ascii="Times New Roman" w:hAnsi="Times New Roman" w:cs="Times New Roman"/>
          <w:sz w:val="24"/>
          <w:szCs w:val="24"/>
        </w:rPr>
        <w:t>МР</w:t>
      </w:r>
      <w:r w:rsidRPr="00DB24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E18CA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AE18CA">
        <w:rPr>
          <w:rFonts w:ascii="Times New Roman" w:hAnsi="Times New Roman" w:cs="Times New Roman"/>
          <w:sz w:val="24"/>
          <w:szCs w:val="24"/>
        </w:rPr>
        <w:t xml:space="preserve"> улус</w:t>
      </w:r>
      <w:r w:rsidRPr="00DB243B">
        <w:rPr>
          <w:rFonts w:ascii="Times New Roman" w:hAnsi="Times New Roman" w:cs="Times New Roman"/>
          <w:sz w:val="24"/>
          <w:szCs w:val="24"/>
        </w:rPr>
        <w:t>»</w:t>
      </w:r>
      <w:r w:rsidR="00AE18CA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DB243B">
        <w:rPr>
          <w:rFonts w:ascii="Times New Roman" w:hAnsi="Times New Roman" w:cs="Times New Roman"/>
          <w:sz w:val="24"/>
          <w:szCs w:val="24"/>
        </w:rPr>
        <w:t xml:space="preserve"> и подведомственными ему образовательными учреждениями муниципального района «</w:t>
      </w:r>
      <w:proofErr w:type="spellStart"/>
      <w:r w:rsidR="00AE18CA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AE18CA">
        <w:rPr>
          <w:rFonts w:ascii="Times New Roman" w:hAnsi="Times New Roman" w:cs="Times New Roman"/>
          <w:sz w:val="24"/>
          <w:szCs w:val="24"/>
        </w:rPr>
        <w:t xml:space="preserve"> улус</w:t>
      </w:r>
      <w:r w:rsidRPr="00DB243B">
        <w:rPr>
          <w:rFonts w:ascii="Times New Roman" w:hAnsi="Times New Roman" w:cs="Times New Roman"/>
          <w:sz w:val="24"/>
          <w:szCs w:val="24"/>
        </w:rPr>
        <w:t>»</w:t>
      </w:r>
      <w:r w:rsidR="00AE18CA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DB243B">
        <w:rPr>
          <w:rFonts w:ascii="Times New Roman" w:hAnsi="Times New Roman" w:cs="Times New Roman"/>
          <w:sz w:val="24"/>
          <w:szCs w:val="24"/>
        </w:rPr>
        <w:t xml:space="preserve"> (далее – Исполнитель).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2.3.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 - зачисление гражданина в образовательное учреждение либо мотивированный отказ в зачислении в образовательное учреждение.</w:t>
      </w:r>
    </w:p>
    <w:p w:rsidR="00DB243B" w:rsidRPr="00DB243B" w:rsidRDefault="006B27C9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243B" w:rsidRPr="00DB243B">
        <w:rPr>
          <w:rFonts w:ascii="Times New Roman" w:hAnsi="Times New Roman" w:cs="Times New Roman"/>
          <w:sz w:val="24"/>
          <w:szCs w:val="24"/>
        </w:rPr>
        <w:t>Процедура оказания муниципальной услуги завершается: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выдачей заявителю приказа о зачислении в образовательное учреждение;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выдачей заявителю уведомления об отказе в зачислении в образовательное учреждение.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2.4.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Сроки предоставления муниципальной услуги.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 xml:space="preserve"> 2.4.1.</w:t>
      </w:r>
      <w:r w:rsidRPr="00DB243B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составляет 10 (десять) рабочих дней со дня подачи заявления и необходимых документов.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2.5.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Правовые основания для предоставления муниципальной услуги.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43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Конституцией Российской Федерации, Законом Российской Федерации от 10 июля 1992 года № 3266-1 «Об образовании»; Федеральным законом от 02 мая 2006 года № 59-ФЗ «О порядке рассмотрения обращений граждан Российской Федерации»; Федеральным  законом  Российской Федерации от 27 июля 2010 года № 210-ФЗ «Об организации предоставления государственных и муниципальных услуг»;</w:t>
      </w:r>
      <w:proofErr w:type="gramEnd"/>
      <w:r w:rsidRPr="00DB243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марта 2001 года № 196 «Об утверждении Типового положения об общеобразовательном учреждении»; Законом «Об образовании»</w:t>
      </w:r>
      <w:r w:rsidR="00AE18CA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DB243B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Российской Федерации, </w:t>
      </w:r>
      <w:r w:rsidR="00AE18CA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AE18CA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AE18CA">
        <w:rPr>
          <w:rFonts w:ascii="Times New Roman" w:hAnsi="Times New Roman" w:cs="Times New Roman"/>
          <w:sz w:val="24"/>
          <w:szCs w:val="24"/>
        </w:rPr>
        <w:t xml:space="preserve"> улус» РС (Я)</w:t>
      </w:r>
      <w:r w:rsidRPr="00DB243B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муниципального района «</w:t>
      </w:r>
      <w:proofErr w:type="spellStart"/>
      <w:r w:rsidR="00AE18CA">
        <w:rPr>
          <w:rFonts w:ascii="Times New Roman" w:hAnsi="Times New Roman" w:cs="Times New Roman"/>
          <w:sz w:val="24"/>
          <w:szCs w:val="24"/>
        </w:rPr>
        <w:t>Ханагаласский</w:t>
      </w:r>
      <w:proofErr w:type="spellEnd"/>
      <w:r w:rsidR="00AE18CA">
        <w:rPr>
          <w:rFonts w:ascii="Times New Roman" w:hAnsi="Times New Roman" w:cs="Times New Roman"/>
          <w:sz w:val="24"/>
          <w:szCs w:val="24"/>
        </w:rPr>
        <w:t xml:space="preserve"> улус</w:t>
      </w:r>
      <w:r w:rsidRPr="00DB243B">
        <w:rPr>
          <w:rFonts w:ascii="Times New Roman" w:hAnsi="Times New Roman" w:cs="Times New Roman"/>
          <w:sz w:val="24"/>
          <w:szCs w:val="24"/>
        </w:rPr>
        <w:t>»</w:t>
      </w:r>
      <w:r w:rsidR="00AE18CA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DB243B">
        <w:rPr>
          <w:rFonts w:ascii="Times New Roman" w:hAnsi="Times New Roman" w:cs="Times New Roman"/>
          <w:sz w:val="24"/>
          <w:szCs w:val="24"/>
        </w:rPr>
        <w:t>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2.6.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Перечень документов, необходимых для предоставления муниципальной услуги: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lastRenderedPageBreak/>
        <w:t>- заявление, оформленное в соответствии с приложением № 2 к Административному регламенту;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документы, удостоверяющие личность;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документы, подтверждающие полномочия представителя;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личное дело (кроме </w:t>
      </w:r>
      <w:proofErr w:type="gramStart"/>
      <w:r w:rsidRPr="00DB243B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DB243B">
        <w:rPr>
          <w:rFonts w:ascii="Times New Roman" w:hAnsi="Times New Roman" w:cs="Times New Roman"/>
          <w:sz w:val="24"/>
          <w:szCs w:val="24"/>
        </w:rPr>
        <w:t xml:space="preserve"> в 1-е классы);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 - аттестат об основном общем образовании (для обучающихся 10 - 11 классов);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 - медицинская карта (для </w:t>
      </w:r>
      <w:proofErr w:type="gramStart"/>
      <w:r w:rsidRPr="00DB243B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DB243B">
        <w:rPr>
          <w:rFonts w:ascii="Times New Roman" w:hAnsi="Times New Roman" w:cs="Times New Roman"/>
          <w:sz w:val="24"/>
          <w:szCs w:val="24"/>
        </w:rPr>
        <w:t xml:space="preserve"> в первый класс - медицинская карта ребенка установленной формы);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(для поступающих в первый класс, а по достижении 14 лет- копия паспорта);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ведомость об успеваемости по четвертям текущего учебного года и ведомость о текущей успеваемости в незаконченной четверти, заверенные печатью учреждения, из которого </w:t>
      </w:r>
      <w:proofErr w:type="gramStart"/>
      <w:r w:rsidRPr="00DB243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B243B">
        <w:rPr>
          <w:rFonts w:ascii="Times New Roman" w:hAnsi="Times New Roman" w:cs="Times New Roman"/>
          <w:sz w:val="24"/>
          <w:szCs w:val="24"/>
        </w:rPr>
        <w:t xml:space="preserve"> выбыл (для обучающихся, прибывающих в течение учебного года).</w:t>
      </w:r>
    </w:p>
    <w:p w:rsidR="00DB243B" w:rsidRPr="00DB243B" w:rsidRDefault="006B27C9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243B" w:rsidRPr="00DB243B">
        <w:rPr>
          <w:rFonts w:ascii="Times New Roman" w:hAnsi="Times New Roman" w:cs="Times New Roman"/>
          <w:sz w:val="24"/>
          <w:szCs w:val="24"/>
        </w:rPr>
        <w:t>Документы на получение муниципальной услуги по желанию заявителя могут направляться Исполнителю почтовым отправлением, а также по электронной почте.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2.7.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Основания для отказа в приеме документов, необходимых для предоставления муниципальной услуги: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текст заявления не поддается прочтению (о чем сообщается заявителю, направившему заявление, если его фамилия (наименование юридического лица) и почтовый адрес поддаются прочтению);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в заявлении не указаны фамилия гражданина (наименование юридического лица), направившего заявление, и почтовый адрес, по которому должен быть направлен ответ, имеются незаполненные поля;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текст заявления содержит нецензурные или оскорбительные выражения, угрозы жизни, здоровью и имуществу должностного лица, а также членов его семьи (заявителю, направившему обращение, сообщается о недопустимости злоупотребления правом).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2.8.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Перечень оснований для отказа в предоставлении муниципальной услуги: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при приеме документов не были установлены обстоятельства, указанные в пункте 2.7 Административного регламента;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 - отсутствие свободных мест в образовательном учреждении;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 - несоответствие возраста ребенка требованиям образовательной программы;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 - наличие противопоказаний по состоянию здоровья.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2.9.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на бесплатной основе.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C46C1A" w:rsidRPr="006B27C9">
        <w:rPr>
          <w:rFonts w:ascii="Times New Roman" w:hAnsi="Times New Roman" w:cs="Times New Roman"/>
          <w:b/>
          <w:sz w:val="24"/>
          <w:szCs w:val="24"/>
        </w:rPr>
        <w:t>0</w:t>
      </w:r>
      <w:r w:rsidRPr="006B27C9">
        <w:rPr>
          <w:rFonts w:ascii="Times New Roman" w:hAnsi="Times New Roman" w:cs="Times New Roman"/>
          <w:b/>
          <w:sz w:val="24"/>
          <w:szCs w:val="24"/>
        </w:rPr>
        <w:t>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Срок регистрации заявления о предоставлении муниципальной услуги: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при личной подаче документов заявителем их прием и регистрация осуществляются специалистом Исполнителя, ответственным за делопроизводство, в течение 15 минут.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1</w:t>
      </w:r>
      <w:r w:rsidRPr="006B27C9">
        <w:rPr>
          <w:rFonts w:ascii="Times New Roman" w:hAnsi="Times New Roman" w:cs="Times New Roman"/>
          <w:b/>
          <w:sz w:val="24"/>
          <w:szCs w:val="24"/>
        </w:rPr>
        <w:t>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Требования к местам предоставления муниципальной услуги.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1</w:t>
      </w:r>
      <w:r w:rsidRPr="006B27C9">
        <w:rPr>
          <w:rFonts w:ascii="Times New Roman" w:hAnsi="Times New Roman" w:cs="Times New Roman"/>
          <w:b/>
          <w:sz w:val="24"/>
          <w:szCs w:val="24"/>
        </w:rPr>
        <w:t>.1.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Прием граждан осуществляется в специально выделенных для предоставления муниципальных услуг помещениях.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1</w:t>
      </w:r>
      <w:r w:rsidRPr="006B27C9">
        <w:rPr>
          <w:rFonts w:ascii="Times New Roman" w:hAnsi="Times New Roman" w:cs="Times New Roman"/>
          <w:b/>
          <w:sz w:val="24"/>
          <w:szCs w:val="24"/>
        </w:rPr>
        <w:t>.</w:t>
      </w:r>
      <w:r w:rsidR="004D1510">
        <w:rPr>
          <w:rFonts w:ascii="Times New Roman" w:hAnsi="Times New Roman" w:cs="Times New Roman"/>
          <w:b/>
          <w:sz w:val="24"/>
          <w:szCs w:val="24"/>
        </w:rPr>
        <w:t>2</w:t>
      </w:r>
      <w:r w:rsidRPr="006B27C9">
        <w:rPr>
          <w:rFonts w:ascii="Times New Roman" w:hAnsi="Times New Roman" w:cs="Times New Roman"/>
          <w:b/>
          <w:sz w:val="24"/>
          <w:szCs w:val="24"/>
        </w:rPr>
        <w:t>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1</w:t>
      </w:r>
      <w:r w:rsidRPr="006B27C9">
        <w:rPr>
          <w:rFonts w:ascii="Times New Roman" w:hAnsi="Times New Roman" w:cs="Times New Roman"/>
          <w:b/>
          <w:sz w:val="24"/>
          <w:szCs w:val="24"/>
        </w:rPr>
        <w:t>.</w:t>
      </w:r>
      <w:r w:rsidR="004D1510">
        <w:rPr>
          <w:rFonts w:ascii="Times New Roman" w:hAnsi="Times New Roman" w:cs="Times New Roman"/>
          <w:b/>
          <w:sz w:val="24"/>
          <w:szCs w:val="24"/>
        </w:rPr>
        <w:t>3</w:t>
      </w:r>
      <w:r w:rsidR="00512A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243B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информационными стендами, на которых размещается текстовая информация;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Информационный стенд размещается в зданиях, указанных в приложении № 1 к Административному регламенту.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режим работы Исполнителя;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график личного приема граждан;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фамилии, имена, отчества и должности сотрудников, осуществляющих прием письменных обращений и устное информирование заявителей;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номера телефонов, факсов Исполнителя;</w:t>
      </w:r>
    </w:p>
    <w:p w:rsidR="00DB243B" w:rsidRPr="00DB243B" w:rsidRDefault="00C46C1A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243B" w:rsidRPr="00DB243B">
        <w:rPr>
          <w:rFonts w:ascii="Times New Roman" w:hAnsi="Times New Roman" w:cs="Times New Roman"/>
          <w:sz w:val="24"/>
          <w:szCs w:val="24"/>
        </w:rPr>
        <w:t>адреса электронной почты Исполнителя, официального сайта Исполнителя (при наличии);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образец заявления на предоставление муниципальной услуги;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1</w:t>
      </w:r>
      <w:r w:rsidRPr="006B27C9">
        <w:rPr>
          <w:rFonts w:ascii="Times New Roman" w:hAnsi="Times New Roman" w:cs="Times New Roman"/>
          <w:b/>
          <w:sz w:val="24"/>
          <w:szCs w:val="24"/>
        </w:rPr>
        <w:t>.6.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Помещения для приема заявителей оборудуются стульями, столом для написания и размещения заявлений, других документов.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2</w:t>
      </w:r>
      <w:r w:rsidRPr="006B27C9">
        <w:rPr>
          <w:rFonts w:ascii="Times New Roman" w:hAnsi="Times New Roman" w:cs="Times New Roman"/>
          <w:b/>
          <w:sz w:val="24"/>
          <w:szCs w:val="24"/>
        </w:rPr>
        <w:t>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Показатели доступности и качества муниципальной услуги.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 и условий ожидания приема;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полное информирование о муниципальной услуге;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обоснованность отказов в предоставлении муниципальной услуги;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получение муниципальной услуги в формах по выбору заявителя;</w:t>
      </w:r>
    </w:p>
    <w:p w:rsidR="00DB243B" w:rsidRPr="00DB243B" w:rsidRDefault="00C46C1A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243B" w:rsidRPr="00DB243B">
        <w:rPr>
          <w:rFonts w:ascii="Times New Roman" w:hAnsi="Times New Roman" w:cs="Times New Roman"/>
          <w:sz w:val="24"/>
          <w:szCs w:val="24"/>
        </w:rPr>
        <w:t>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ресурсное обеспечение исполнения Административного регламента;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3</w:t>
      </w:r>
      <w:r w:rsidRPr="006B27C9">
        <w:rPr>
          <w:rFonts w:ascii="Times New Roman" w:hAnsi="Times New Roman" w:cs="Times New Roman"/>
          <w:b/>
          <w:sz w:val="24"/>
          <w:szCs w:val="24"/>
        </w:rPr>
        <w:t>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Требования к порядку информирования лиц, заинтересованных в получении муниципальной услуги.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может быть получена: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при непосредственном посещении Исполнителя;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с использованием почтовой связи;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с использованием электронной почты;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на официальном сайте Исполнителя (при наличии).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3</w:t>
      </w:r>
      <w:r w:rsidRPr="006B27C9">
        <w:rPr>
          <w:rFonts w:ascii="Times New Roman" w:hAnsi="Times New Roman" w:cs="Times New Roman"/>
          <w:b/>
          <w:sz w:val="24"/>
          <w:szCs w:val="24"/>
        </w:rPr>
        <w:t>.1.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Информирование заявителей о порядке предоставления муниципальной услуги осуществляется в виде: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индивидуального информирования;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публичного информирования.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осуществляется в форме: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письменного информирования.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3</w:t>
      </w:r>
      <w:r w:rsidRPr="006B27C9">
        <w:rPr>
          <w:rFonts w:ascii="Times New Roman" w:hAnsi="Times New Roman" w:cs="Times New Roman"/>
          <w:b/>
          <w:sz w:val="24"/>
          <w:szCs w:val="24"/>
        </w:rPr>
        <w:t>.2.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Основными требованиями к информированию заинтересованных лиц являются: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lastRenderedPageBreak/>
        <w:t>- оперативность предоставления информации.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3</w:t>
      </w:r>
      <w:r w:rsidRPr="006B27C9">
        <w:rPr>
          <w:rFonts w:ascii="Times New Roman" w:hAnsi="Times New Roman" w:cs="Times New Roman"/>
          <w:b/>
          <w:sz w:val="24"/>
          <w:szCs w:val="24"/>
        </w:rPr>
        <w:t>.3.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Индивидуальное устное информирование о порядке предоставления муниципальной услуги обеспечивается специалистами Исполнителя - должностными лицами, осуществляющими предоставление муниципальной услуги, лично либо по телефону.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3</w:t>
      </w:r>
      <w:r w:rsidRPr="006B27C9">
        <w:rPr>
          <w:rFonts w:ascii="Times New Roman" w:hAnsi="Times New Roman" w:cs="Times New Roman"/>
          <w:b/>
          <w:sz w:val="24"/>
          <w:szCs w:val="24"/>
        </w:rPr>
        <w:t>.4.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При информировании заявителя о порядке предоставления муниципальной услуги специалист Исполнителя сообщает информацию по следующим вопросам: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местонахождение и график работы Исполнителя;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справочные номера телефонов Исполнителя;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адрес официального сайта Исполнителя (при наличии), адрес электронной почты Исполнителя, возможность получения муниципальной услуги в электронном виде;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категории заявителей, имеющих право на получение муниципальной услуги;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перечень документов, требуемых от заявителя, необходимых для получения муниципальной услуги;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требования к </w:t>
      </w:r>
      <w:proofErr w:type="gramStart"/>
      <w:r w:rsidRPr="00DB243B">
        <w:rPr>
          <w:rFonts w:ascii="Times New Roman" w:hAnsi="Times New Roman" w:cs="Times New Roman"/>
          <w:sz w:val="24"/>
          <w:szCs w:val="24"/>
        </w:rPr>
        <w:t>заверению документов</w:t>
      </w:r>
      <w:proofErr w:type="gramEnd"/>
      <w:r w:rsidRPr="00DB243B">
        <w:rPr>
          <w:rFonts w:ascii="Times New Roman" w:hAnsi="Times New Roman" w:cs="Times New Roman"/>
          <w:sz w:val="24"/>
          <w:szCs w:val="24"/>
        </w:rPr>
        <w:t xml:space="preserve"> и сведений;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входящие номера, под которыми зарегистрированы в системе делопроизводства заявление и прилагающиеся к нему документы;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необходимость предоставления дополнительных документов и сведений;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порядок получения информации заявителями по вопросам предоставления муниципальной услуги;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сведения о стадии прохождения обращения.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3</w:t>
      </w:r>
      <w:r w:rsidRPr="006B27C9">
        <w:rPr>
          <w:rFonts w:ascii="Times New Roman" w:hAnsi="Times New Roman" w:cs="Times New Roman"/>
          <w:b/>
          <w:sz w:val="24"/>
          <w:szCs w:val="24"/>
        </w:rPr>
        <w:t>.5.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B243B" w:rsidRPr="00DB243B" w:rsidRDefault="002911AC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243B" w:rsidRPr="00DB243B">
        <w:rPr>
          <w:rFonts w:ascii="Times New Roman" w:hAnsi="Times New Roman" w:cs="Times New Roman"/>
          <w:sz w:val="24"/>
          <w:szCs w:val="24"/>
        </w:rPr>
        <w:t>Специалисты Исполнителя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Специалист Исполнителя, осуществляющий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Время получения ответа при индивидуальном устном информировании не должно превышать 15 минут.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В случае невозможности предоставления полной информации специалист Исполнителя, осуществляющий индивидуальное устное информирование,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3</w:t>
      </w:r>
      <w:r w:rsidRPr="006B27C9">
        <w:rPr>
          <w:rFonts w:ascii="Times New Roman" w:hAnsi="Times New Roman" w:cs="Times New Roman"/>
          <w:b/>
          <w:sz w:val="24"/>
          <w:szCs w:val="24"/>
        </w:rPr>
        <w:t>.6.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Индивидуальное письменное информирование о порядке предоставления муниципальной услуги при письменном обращении гражданина к Исполнителю осуществляется путем направления ответов почтовым отправлением, а также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DB243B" w:rsidRPr="00DB243B" w:rsidRDefault="004D1510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43B" w:rsidRPr="00DB243B">
        <w:rPr>
          <w:rFonts w:ascii="Times New Roman" w:hAnsi="Times New Roman" w:cs="Times New Roman"/>
          <w:sz w:val="24"/>
          <w:szCs w:val="24"/>
        </w:rPr>
        <w:t>Руководитель Исполнителя или уполномоченное им должностное лицо, в соответствии со своей компетенцией, определяет исполнителя для подготовки ответа при письменном обращении.</w:t>
      </w:r>
    </w:p>
    <w:p w:rsidR="00DB243B" w:rsidRPr="00DB243B" w:rsidRDefault="004D1510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43B" w:rsidRPr="00DB243B">
        <w:rPr>
          <w:rFonts w:ascii="Times New Roman" w:hAnsi="Times New Roman" w:cs="Times New Roman"/>
          <w:sz w:val="24"/>
          <w:szCs w:val="24"/>
        </w:rPr>
        <w:t>Ответ на письменное обращение заявителя составляется в простой, четкой и понятной форме с указанием должности, фамилии, имени, отчества, номера телефона сотрудника, исполнившего ответ. Ответ подписывается руководителем Исполнителя или уполномоченным им должностным лицом.</w:t>
      </w:r>
    </w:p>
    <w:p w:rsidR="00DB243B" w:rsidRPr="00DB243B" w:rsidRDefault="004D1510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43B" w:rsidRPr="00DB243B">
        <w:rPr>
          <w:rFonts w:ascii="Times New Roman" w:hAnsi="Times New Roman" w:cs="Times New Roman"/>
          <w:sz w:val="24"/>
          <w:szCs w:val="24"/>
        </w:rPr>
        <w:t>При индивидуальном письменном информировании ответ направляется заявителю в течение 30 дней со дня регистрации письменного обращения заявителя в порядке, указанном выше.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lastRenderedPageBreak/>
        <w:t>2.1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3</w:t>
      </w:r>
      <w:r w:rsidRPr="006B27C9">
        <w:rPr>
          <w:rFonts w:ascii="Times New Roman" w:hAnsi="Times New Roman" w:cs="Times New Roman"/>
          <w:b/>
          <w:sz w:val="24"/>
          <w:szCs w:val="24"/>
        </w:rPr>
        <w:t>.7.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Исполнителя, а также на информационных стендах в местах предоставления муниципальной услуги.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3.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</w:t>
      </w:r>
      <w:r w:rsidR="004D1510">
        <w:rPr>
          <w:rFonts w:ascii="Times New Roman" w:hAnsi="Times New Roman" w:cs="Times New Roman"/>
          <w:sz w:val="24"/>
          <w:szCs w:val="24"/>
        </w:rPr>
        <w:t xml:space="preserve"> </w:t>
      </w:r>
      <w:r w:rsidRPr="00DB243B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 выполнения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3.1.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 себя выполнение следующих административных процедур: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о зачисление в образовательное учреждение (далее – заявление);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рассмотрение заявления и издание  приказа о зачислении в образовательное учреждение;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выдача приказа о зачислении в общеобразовательное учреждение.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3.1.1.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зачислении в образовательное учреждение.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к специалисту, ответственному за прием и регистрацию заявлений (далее – специалист) или поступление заявления к специалисту по почте, по электронной почте.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Специалист: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проверяет соответствие представленных заявителем для предоставления муниципальной услуги документов требованиям, установленным настоящим регламентом;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43B">
        <w:rPr>
          <w:rFonts w:ascii="Times New Roman" w:hAnsi="Times New Roman" w:cs="Times New Roman"/>
          <w:sz w:val="24"/>
          <w:szCs w:val="24"/>
        </w:rPr>
        <w:t xml:space="preserve">- при наличии оснований для отказа в предоставлении муниципальной услуги, предусмотренных пунктом 2.8 Административного регламента, специалист принимает решение об отказе в приеме документов, о чем уведомляет заявителя - в устной форме при личном обращении заявителя за предоставлением муниципальной услуги или в письменной форме (в виде уведомления) при обращении заявителя за предоставлением муниципальной услуги с использованием средств почтовой связи. </w:t>
      </w:r>
      <w:proofErr w:type="gramEnd"/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предоставлении муниципальной услуги, предусмотренных пунктом 2.8 Административного регламента, специалист: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регистрирует заявление в журнале путем внесения в него сведений о дате поступления заявления и входящем номере, который присваивается заявлению, уточняет у заявителя способ получения заявителем информации (по почте, электронной почте, лично) и сообщает заявителю о сроке подготовки информации;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при получении заявления по почте регистрирует заявление в журнале путем внесения в него сведений о дате поступления заявления и входящем номере, который присваивается заявлению;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при получении заявления по электронной почте, распечатывает его на бумажный носитель, регистрирует заявление в журнале путем внесения в него сведений о дате поступления заявления и входящем номере, который присваивается заявлению.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внесение в журнал сведений о поступлении заявления.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– не более 20 минут с момента непосредственного обращения заявителя и не позднее 1 рабочего дня со дня поступления заявления по почте, электронной почте.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3.1.2.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Рассмотрение заявления и издание  приказа о зачислении в образовательное учреждение.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заявления. Не позднее 4 рабочих дней </w:t>
      </w:r>
      <w:proofErr w:type="gramStart"/>
      <w:r w:rsidRPr="00DB243B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DB243B">
        <w:rPr>
          <w:rFonts w:ascii="Times New Roman" w:hAnsi="Times New Roman" w:cs="Times New Roman"/>
          <w:sz w:val="24"/>
          <w:szCs w:val="24"/>
        </w:rPr>
        <w:t xml:space="preserve"> заявления специалист, ответственный за рассмотрение заявления и подготовку ответа заявителю (далее – специалист) рассматривает заявление и готовит проект приказа, который передает руководителю Исполнителя на подпись. Руководитель Исполнителя не позднее 1 рабочего дня со дня поступления проекта приказа подписывает ее и в день подписания передает специалисту.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поступление подписанного приказа от руководителя Исполнителя специалисту. Срок выполнения административной процедуры – не более 5 календарных дней со дня поступления заявления.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1</w:t>
      </w:r>
      <w:r w:rsidRPr="006B27C9">
        <w:rPr>
          <w:rFonts w:ascii="Times New Roman" w:hAnsi="Times New Roman" w:cs="Times New Roman"/>
          <w:b/>
          <w:sz w:val="24"/>
          <w:szCs w:val="24"/>
        </w:rPr>
        <w:t>.3.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Выдача приказа о зачислении в общеобразовательное учреждение.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специалисту, ответственному за выдачу приказа (далее – специалист), подписанного приказа от руководителя Исполнителя.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Специалист: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не позднее 1 рабочего дня со дня поступления подписанного приказа от руководителя Исполнителя регистрирует приказ в книге регистрации приказов, заверяет подпись руководителя Исполнителя печатью;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не позднее 1 рабочего дня со дня регистрации  приказа в книге регистрации приказов направляет приказ заявителю по почте (в случае поступления заявления по почте или если заявитель при личном обращении выбрал способ получения информации по почте);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не позднее 1 рабочего дня со дня регистрации  приказа в книге регистрации приказов направляет отсканированный экземпляр приказа по электронной почте (в случае поступления заявления по электронной почте или если заявитель при личном обращении выбрал способ получения информации по электронной почте);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- не позднее 1 рабочего дня со дня регистрации  приказа в книге регистрации приказов сообщает заявителю по телефону о подготовке приказа, согласовывает с заявителем день его получения, но не позднее двух рабочих дней со дня регистрации приказа, и при личном обращении выдает приказ заявителю.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получение заявителем приказа.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– не более 2 рабочих дней со дня получения специалистом подписанного приказа от руководителя Исполнителя (при сообщении информации по почте, электронной почте) и не более 4 рабочих дней со дня получения специалистом подписанного приказа от руководителя Исполнителя (при сообщении информации при личном обращении заявителя). 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3.</w:t>
      </w:r>
      <w:r w:rsidR="006B27C9" w:rsidRPr="006B27C9">
        <w:rPr>
          <w:rFonts w:ascii="Times New Roman" w:hAnsi="Times New Roman" w:cs="Times New Roman"/>
          <w:b/>
          <w:sz w:val="24"/>
          <w:szCs w:val="24"/>
        </w:rPr>
        <w:t>2</w:t>
      </w:r>
      <w:r w:rsidRPr="006B27C9">
        <w:rPr>
          <w:rFonts w:ascii="Times New Roman" w:hAnsi="Times New Roman" w:cs="Times New Roman"/>
          <w:b/>
          <w:sz w:val="24"/>
          <w:szCs w:val="24"/>
        </w:rPr>
        <w:t>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Блок-схема общей структуры последовательности действий при предоставлении муниципальной услуги изложена в приложении № 3 к Административному регламенту.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4.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Порядок и формы контроля предоставления</w:t>
      </w:r>
      <w:r w:rsidR="001253C9">
        <w:rPr>
          <w:rFonts w:ascii="Times New Roman" w:hAnsi="Times New Roman" w:cs="Times New Roman"/>
          <w:sz w:val="24"/>
          <w:szCs w:val="24"/>
        </w:rPr>
        <w:t xml:space="preserve"> </w:t>
      </w:r>
      <w:r w:rsidRPr="00DB243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4.1.</w:t>
      </w:r>
      <w:r w:rsidRPr="00DB24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43B">
        <w:rPr>
          <w:rFonts w:ascii="Times New Roman" w:hAnsi="Times New Roman" w:cs="Times New Roman"/>
          <w:sz w:val="24"/>
          <w:szCs w:val="24"/>
        </w:rPr>
        <w:t>Текущий контроль осуществляется постоянно специалистами, предоставляющими муниципальную услугу, по каждой процедуре в соответствии с установленными административным регламентом содержанием и сроками действий, а также путем проведения руководителем подразделения Исполнителя проверок исполнения специалистами положений административного регламента, иных нормативных правовых актов Российской Федерации.</w:t>
      </w:r>
      <w:proofErr w:type="gramEnd"/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4.2.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Для текущего контроля используются сведения, полученные в электронной базе данных, служебная корреспонденция, устная и письменная информация специалистов, осуществляющих регламентируемые действия.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4.3.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О случаях и причинах нарушения сроков и содержания административных процедур ответственные за их осуществление специалисты  немедленно информируют  руководителя подразделения исполнителя, а также осуществляют срочные меры по устранению нарушений.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4.4.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Специалисты, предоставляющие муниципальную услугу, несут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 и ее публикацию в средствах массовой информации, достоверность и полноту сведений, представляемых в связи с предоставлением муниципальной услуги.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Специалист, уполномоченный принимать документы, несет персональную ответственность за соблюдение сроков и порядка приема документов, правильность внесения записи в журнал учета выданной информации.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Специалист, уполномоченный предоставлять информацию, несет персональную ответственность за соблюдение сроков и порядка поиска информации, подготовки информации или отказа в предоставлении информации.</w:t>
      </w:r>
    </w:p>
    <w:p w:rsidR="001253C9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lastRenderedPageBreak/>
        <w:t>Специалист, уполномоченный выдавать документы, несет персональную ответственность за соблюдение сроков и порядка выдачи документов.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Специалист, уполномоченный размещать информацию в средствах массовой информации и на официальном Интернет-сайте, несет персональную ответственность за размещение информации на официальном сайте и ее публикацию в периодических печатных изданиях.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4.5.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Текущий контроль осуществляется путем проведения должностным лицом, ответственным за организацию работы по предоставлению работы, проверок соблюдения и исполнения специалистами положений административного регламента, иных нормативных правовых актов Российской Федерации.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4.6.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Исполнитель организует и осуществляет </w:t>
      </w:r>
      <w:proofErr w:type="gramStart"/>
      <w:r w:rsidRPr="00DB24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243B">
        <w:rPr>
          <w:rFonts w:ascii="Times New Roman" w:hAnsi="Times New Roman" w:cs="Times New Roman"/>
          <w:sz w:val="24"/>
          <w:szCs w:val="24"/>
        </w:rPr>
        <w:t xml:space="preserve"> оказанием муниципальной услуги.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Контроль полнот</w:t>
      </w:r>
      <w:r w:rsidR="001253C9">
        <w:rPr>
          <w:rFonts w:ascii="Times New Roman" w:hAnsi="Times New Roman" w:cs="Times New Roman"/>
          <w:sz w:val="24"/>
          <w:szCs w:val="24"/>
        </w:rPr>
        <w:t>ы</w:t>
      </w:r>
      <w:r w:rsidRPr="00DB243B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1253C9">
        <w:rPr>
          <w:rFonts w:ascii="Times New Roman" w:hAnsi="Times New Roman" w:cs="Times New Roman"/>
          <w:sz w:val="24"/>
          <w:szCs w:val="24"/>
        </w:rPr>
        <w:t>а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Исполнителя.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4.7.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4.8.  Для проведения проверки полноты и качества предоставления муниципальной услуги формируется комиссия, в состав которой включаются специалисты управления делами администрации муниципального района «</w:t>
      </w:r>
      <w:proofErr w:type="spellStart"/>
      <w:r w:rsidR="001253C9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1253C9">
        <w:rPr>
          <w:rFonts w:ascii="Times New Roman" w:hAnsi="Times New Roman" w:cs="Times New Roman"/>
          <w:sz w:val="24"/>
          <w:szCs w:val="24"/>
        </w:rPr>
        <w:t xml:space="preserve"> улус</w:t>
      </w:r>
      <w:r w:rsidRPr="00DB243B">
        <w:rPr>
          <w:rFonts w:ascii="Times New Roman" w:hAnsi="Times New Roman" w:cs="Times New Roman"/>
          <w:sz w:val="24"/>
          <w:szCs w:val="24"/>
        </w:rPr>
        <w:t>»</w:t>
      </w:r>
      <w:r w:rsidR="001253C9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DB243B">
        <w:rPr>
          <w:rFonts w:ascii="Times New Roman" w:hAnsi="Times New Roman" w:cs="Times New Roman"/>
          <w:sz w:val="24"/>
          <w:szCs w:val="24"/>
        </w:rPr>
        <w:t>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4.8.1.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Деятельность комиссии осуществляется в соответствии с индивидуальными нормативными актами (распоряжениями) администрации муниципального района «</w:t>
      </w:r>
      <w:proofErr w:type="spellStart"/>
      <w:r w:rsidR="001253C9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1253C9">
        <w:rPr>
          <w:rFonts w:ascii="Times New Roman" w:hAnsi="Times New Roman" w:cs="Times New Roman"/>
          <w:sz w:val="24"/>
          <w:szCs w:val="24"/>
        </w:rPr>
        <w:t xml:space="preserve"> улус</w:t>
      </w:r>
      <w:r w:rsidRPr="00DB243B">
        <w:rPr>
          <w:rFonts w:ascii="Times New Roman" w:hAnsi="Times New Roman" w:cs="Times New Roman"/>
          <w:sz w:val="24"/>
          <w:szCs w:val="24"/>
        </w:rPr>
        <w:t>»</w:t>
      </w:r>
      <w:r w:rsidR="001253C9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DB243B">
        <w:rPr>
          <w:rFonts w:ascii="Times New Roman" w:hAnsi="Times New Roman" w:cs="Times New Roman"/>
          <w:sz w:val="24"/>
          <w:szCs w:val="24"/>
        </w:rPr>
        <w:t>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4.8.2.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4.8.3.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Справка подписывается председателем комиссии и управляющим делами администрации муниципального района «</w:t>
      </w:r>
      <w:proofErr w:type="spellStart"/>
      <w:r w:rsidR="001253C9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1253C9">
        <w:rPr>
          <w:rFonts w:ascii="Times New Roman" w:hAnsi="Times New Roman" w:cs="Times New Roman"/>
          <w:sz w:val="24"/>
          <w:szCs w:val="24"/>
        </w:rPr>
        <w:t xml:space="preserve"> улус</w:t>
      </w:r>
      <w:r w:rsidRPr="00DB243B">
        <w:rPr>
          <w:rFonts w:ascii="Times New Roman" w:hAnsi="Times New Roman" w:cs="Times New Roman"/>
          <w:sz w:val="24"/>
          <w:szCs w:val="24"/>
        </w:rPr>
        <w:t>»</w:t>
      </w:r>
      <w:r w:rsidR="001253C9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DB243B">
        <w:rPr>
          <w:rFonts w:ascii="Times New Roman" w:hAnsi="Times New Roman" w:cs="Times New Roman"/>
          <w:sz w:val="24"/>
          <w:szCs w:val="24"/>
        </w:rPr>
        <w:t>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5. Порядок обжалования действий (бездействия) должностного лица,</w:t>
      </w:r>
      <w:r w:rsidR="001253C9">
        <w:rPr>
          <w:rFonts w:ascii="Times New Roman" w:hAnsi="Times New Roman" w:cs="Times New Roman"/>
          <w:sz w:val="24"/>
          <w:szCs w:val="24"/>
        </w:rPr>
        <w:t xml:space="preserve"> </w:t>
      </w:r>
      <w:r w:rsidRPr="00DB243B">
        <w:rPr>
          <w:rFonts w:ascii="Times New Roman" w:hAnsi="Times New Roman" w:cs="Times New Roman"/>
          <w:sz w:val="24"/>
          <w:szCs w:val="24"/>
        </w:rPr>
        <w:t>а также принимаемого им решения при предоставлении</w:t>
      </w:r>
      <w:r w:rsidR="001253C9">
        <w:rPr>
          <w:rFonts w:ascii="Times New Roman" w:hAnsi="Times New Roman" w:cs="Times New Roman"/>
          <w:sz w:val="24"/>
          <w:szCs w:val="24"/>
        </w:rPr>
        <w:t xml:space="preserve"> </w:t>
      </w:r>
      <w:r w:rsidRPr="00DB243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Заявители имеют право на обжалование действий или бездействия должностных лиц Исполнителя в досудебном и судебном порядке.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5.1.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Досудебное (внесудебное) обжалование.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5.1.1. Заявители имеют право: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на обжалование решений, действий (бездействия) должностных лиц Исполнителя в досудебном порядке;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5.1.2.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Заявители могут обжаловать действия (бездействие) должностного лица Исполнителя по адресам, указанным в приложении № 1 к Административному регламенту.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5.1.3.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Заявители имеют право обратиться с жалобой лично или направить письменное обращение (жалобу).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5.1.4.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При обращении заявителей в письменной форме срок рассмотрения обращения (жалобы) не должен превышать 30 дней с момента регистрации такого обращения. </w:t>
      </w:r>
    </w:p>
    <w:p w:rsidR="00DB243B" w:rsidRPr="00DB243B" w:rsidRDefault="004D1510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B243B" w:rsidRPr="00DB243B">
        <w:rPr>
          <w:rFonts w:ascii="Times New Roman" w:hAnsi="Times New Roman" w:cs="Times New Roman"/>
          <w:sz w:val="24"/>
          <w:szCs w:val="24"/>
        </w:rPr>
        <w:t xml:space="preserve">В исключительных случаях (в том числе при принятии решения о проведении проверки), а также в случае направления другим государственным органам, органам </w:t>
      </w:r>
      <w:r w:rsidR="00DB243B" w:rsidRPr="00DB243B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и иным должностным лицам запроса документов и материалов, необходимых для рассмотрения обращения, администрации муниципального района «</w:t>
      </w:r>
      <w:proofErr w:type="spellStart"/>
      <w:r w:rsidR="001253C9">
        <w:rPr>
          <w:rFonts w:ascii="Times New Roman" w:hAnsi="Times New Roman" w:cs="Times New Roman"/>
          <w:sz w:val="24"/>
          <w:szCs w:val="24"/>
        </w:rPr>
        <w:t>Ханагаласский</w:t>
      </w:r>
      <w:proofErr w:type="spellEnd"/>
      <w:r w:rsidR="001253C9">
        <w:rPr>
          <w:rFonts w:ascii="Times New Roman" w:hAnsi="Times New Roman" w:cs="Times New Roman"/>
          <w:sz w:val="24"/>
          <w:szCs w:val="24"/>
        </w:rPr>
        <w:t xml:space="preserve"> улус</w:t>
      </w:r>
      <w:r w:rsidR="00DB243B" w:rsidRPr="00DB243B">
        <w:rPr>
          <w:rFonts w:ascii="Times New Roman" w:hAnsi="Times New Roman" w:cs="Times New Roman"/>
          <w:sz w:val="24"/>
          <w:szCs w:val="24"/>
        </w:rPr>
        <w:t xml:space="preserve">» </w:t>
      </w:r>
      <w:r w:rsidR="001253C9">
        <w:rPr>
          <w:rFonts w:ascii="Times New Roman" w:hAnsi="Times New Roman" w:cs="Times New Roman"/>
          <w:sz w:val="24"/>
          <w:szCs w:val="24"/>
        </w:rPr>
        <w:t xml:space="preserve">РС (Я) </w:t>
      </w:r>
      <w:r w:rsidR="00DB243B" w:rsidRPr="00DB243B">
        <w:rPr>
          <w:rFonts w:ascii="Times New Roman" w:hAnsi="Times New Roman" w:cs="Times New Roman"/>
          <w:sz w:val="24"/>
          <w:szCs w:val="24"/>
        </w:rPr>
        <w:t>вправе продлить срок рассмотрения обращения, но не более чем на 30 дней, уведомив заявителя о продлении срока рассмотрения</w:t>
      </w:r>
      <w:proofErr w:type="gramEnd"/>
      <w:r w:rsidR="00DB243B" w:rsidRPr="00DB243B">
        <w:rPr>
          <w:rFonts w:ascii="Times New Roman" w:hAnsi="Times New Roman" w:cs="Times New Roman"/>
          <w:sz w:val="24"/>
          <w:szCs w:val="24"/>
        </w:rPr>
        <w:t xml:space="preserve"> его обращения (жалобы).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5.1.5.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Заявитель в своём письменном обращении (жалобе) в обязательном порядке указывает наименование органа, в который направляется письменное обращение, а также свои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5.1.6.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обращения (жалобы) должностным лицом принимается решение об удовлетворении требований заявителя либо об отказе в удовлетворении. Письменный ответ, содержащий результаты рассмотрения обращения, направляется заявителю.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5.1.7.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</w:t>
      </w:r>
      <w:proofErr w:type="gramStart"/>
      <w:r w:rsidRPr="00DB243B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DB243B">
        <w:rPr>
          <w:rFonts w:ascii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ответ, письменное обращение (жалоба) не рассматривается.</w:t>
      </w:r>
    </w:p>
    <w:p w:rsidR="00DB243B" w:rsidRPr="00DB243B" w:rsidRDefault="004D1510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</w:t>
      </w:r>
      <w:r w:rsidR="00DB243B" w:rsidRPr="00DB243B">
        <w:rPr>
          <w:rFonts w:ascii="Times New Roman" w:hAnsi="Times New Roman" w:cs="Times New Roman"/>
          <w:sz w:val="24"/>
          <w:szCs w:val="24"/>
        </w:rPr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Комитета вправе оставить обращение без ответа по существу поставленных в нём вопросов и сообщить заявителю, направившему обращение, о недопустимости злоупотребления правом.</w:t>
      </w:r>
    </w:p>
    <w:p w:rsidR="00DB243B" w:rsidRPr="00DB243B" w:rsidRDefault="004D1510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243B" w:rsidRPr="00DB243B">
        <w:rPr>
          <w:rFonts w:ascii="Times New Roman" w:hAnsi="Times New Roman" w:cs="Times New Roman"/>
          <w:sz w:val="24"/>
          <w:szCs w:val="24"/>
        </w:rPr>
        <w:t>Если текст письменного обращения не поддается прочтению, ответ на обращение не даётся, о чём сообщается заявителю, направившему обращение, если его фамилия и почтовый адрес поддаются прочтению.</w:t>
      </w:r>
    </w:p>
    <w:p w:rsidR="00DB243B" w:rsidRPr="00DB243B" w:rsidRDefault="004D1510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DB243B" w:rsidRPr="00DB243B">
        <w:rPr>
          <w:rFonts w:ascii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="00DB243B" w:rsidRPr="00DB243B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DB243B" w:rsidRPr="00DB243B" w:rsidRDefault="004D1510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243B" w:rsidRPr="00DB243B">
        <w:rPr>
          <w:rFonts w:ascii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персональные данные другого лица, заявителю,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DB243B" w:rsidRPr="00DB243B" w:rsidRDefault="004D1510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243B" w:rsidRPr="00DB243B">
        <w:rPr>
          <w:rFonts w:ascii="Times New Roman" w:hAnsi="Times New Roman" w:cs="Times New Roman"/>
          <w:sz w:val="24"/>
          <w:szCs w:val="24"/>
        </w:rPr>
        <w:t>Если причины, по которым ответ по существу поставленных в обращении вопросов не мог быть дан, в последующем были устранены, то заявитель вправе направить повторное обращение.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5.1.8.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Заявители могут сообщить о нарушении их прав и законных интересов, противоправных решениях, действиях (бездействии) должностных лиц, нарушении положений Административного регламента, некорректном поведении или нарушении служебной этики письменно или по номерам телефонов, содержащихся в приложении 1 к Административному регламенту.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5.1.9.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Сообщение заявителя должно содержать следующую информацию: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фамилия, имя, отчество гражданина, которым подаётся сообщение, его место жительства или пребывания;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наименование  уполномоченного органа, должность, фамилия,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суть нарушенных прав и законных интересов, противоправного решения, действия (бездействия);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сведения о способе информирования заявителя о принятых мерах по результатам рассмотрения его сообщения.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 w:rsidRPr="00DB243B">
        <w:rPr>
          <w:rFonts w:ascii="Times New Roman" w:hAnsi="Times New Roman" w:cs="Times New Roman"/>
          <w:sz w:val="24"/>
          <w:szCs w:val="24"/>
        </w:rPr>
        <w:t xml:space="preserve"> Судебное обжалование.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C9">
        <w:rPr>
          <w:rFonts w:ascii="Times New Roman" w:hAnsi="Times New Roman" w:cs="Times New Roman"/>
          <w:b/>
          <w:sz w:val="24"/>
          <w:szCs w:val="24"/>
        </w:rPr>
        <w:t>5.2.1.</w:t>
      </w:r>
      <w:r w:rsidRPr="00DB243B">
        <w:rPr>
          <w:rFonts w:ascii="Times New Roman" w:hAnsi="Times New Roman" w:cs="Times New Roman"/>
          <w:sz w:val="24"/>
          <w:szCs w:val="24"/>
        </w:rPr>
        <w:t xml:space="preserve"> Заявители имеют право:</w:t>
      </w:r>
    </w:p>
    <w:p w:rsidR="00DB243B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на обжалование решений, действий (бездействия) должностных лиц Исполнителя в судебном порядке;</w:t>
      </w:r>
    </w:p>
    <w:p w:rsidR="0029404A" w:rsidRPr="00DB243B" w:rsidRDefault="00DB243B" w:rsidP="00D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обжалования.</w:t>
      </w:r>
    </w:p>
    <w:sectPr w:rsidR="0029404A" w:rsidRPr="00DB243B" w:rsidSect="00512A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43B"/>
    <w:rsid w:val="001253C9"/>
    <w:rsid w:val="0017576D"/>
    <w:rsid w:val="002010D6"/>
    <w:rsid w:val="002911AC"/>
    <w:rsid w:val="0029404A"/>
    <w:rsid w:val="003D2884"/>
    <w:rsid w:val="003D599E"/>
    <w:rsid w:val="004D1510"/>
    <w:rsid w:val="00512A70"/>
    <w:rsid w:val="00545F9E"/>
    <w:rsid w:val="00574181"/>
    <w:rsid w:val="006B27C9"/>
    <w:rsid w:val="00870CA8"/>
    <w:rsid w:val="008C6655"/>
    <w:rsid w:val="009931F5"/>
    <w:rsid w:val="00AE18CA"/>
    <w:rsid w:val="00C46C1A"/>
    <w:rsid w:val="00D8145D"/>
    <w:rsid w:val="00DB243B"/>
    <w:rsid w:val="00DD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52148-A0E1-4BC8-AC19-F8BEFB30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Сергеевна</dc:creator>
  <cp:lastModifiedBy>Людмила Митрофановна</cp:lastModifiedBy>
  <cp:revision>4</cp:revision>
  <cp:lastPrinted>2013-02-26T05:20:00Z</cp:lastPrinted>
  <dcterms:created xsi:type="dcterms:W3CDTF">2013-02-26T05:14:00Z</dcterms:created>
  <dcterms:modified xsi:type="dcterms:W3CDTF">2013-02-26T05:23:00Z</dcterms:modified>
</cp:coreProperties>
</file>